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B5" w:rsidRPr="00911C2A" w:rsidRDefault="004365DA" w:rsidP="007A07E7">
      <w:pPr>
        <w:jc w:val="center"/>
        <w:rPr>
          <w:rFonts w:asciiTheme="minorHAnsi" w:hAnsiTheme="minorHAnsi" w:cstheme="minorHAnsi"/>
          <w:b/>
          <w:sz w:val="32"/>
        </w:rPr>
      </w:pPr>
      <w:r w:rsidRPr="00911C2A">
        <w:rPr>
          <w:rFonts w:asciiTheme="minorHAnsi" w:hAnsiTheme="minorHAnsi" w:cstheme="minorHAnsi"/>
          <w:b/>
          <w:sz w:val="32"/>
        </w:rPr>
        <w:t>КАРТОЧКА ОРГАНИЗАЦИИ</w:t>
      </w:r>
    </w:p>
    <w:p w:rsidR="008B6FB5" w:rsidRPr="00911C2A" w:rsidRDefault="00BC5B2F" w:rsidP="0097297E">
      <w:pPr>
        <w:spacing w:before="240" w:after="1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1. Сведения об организации</w:t>
      </w: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0"/>
        <w:gridCol w:w="5674"/>
      </w:tblGrid>
      <w:tr w:rsidR="008B6FB5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Полное наименование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Общество с ограниченной ответственностью «СтройКонструкция»</w:t>
            </w:r>
          </w:p>
        </w:tc>
      </w:tr>
      <w:tr w:rsidR="008B6FB5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Сокращенное наименование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  <w:b/>
              </w:rPr>
              <w:t>ООО «СК»</w:t>
            </w:r>
          </w:p>
        </w:tc>
      </w:tr>
    </w:tbl>
    <w:p w:rsidR="008B6FB5" w:rsidRPr="00911C2A" w:rsidRDefault="00BC5B2F" w:rsidP="0097297E">
      <w:pPr>
        <w:spacing w:before="240" w:after="1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2. Адресные данные</w:t>
      </w: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0"/>
        <w:gridCol w:w="5674"/>
      </w:tblGrid>
      <w:tr w:rsidR="008B6FB5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6F282D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445037, Самарская обл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911C2A">
              <w:rPr>
                <w:rFonts w:asciiTheme="minorHAnsi" w:hAnsiTheme="minorHAnsi" w:cstheme="minorHAnsi"/>
                <w:b/>
              </w:rPr>
              <w:t>, г. Тольятти, ул. Фрунзе,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911C2A">
              <w:rPr>
                <w:rFonts w:asciiTheme="minorHAnsi" w:hAnsiTheme="minorHAnsi" w:cstheme="minorHAnsi"/>
                <w:b/>
              </w:rPr>
              <w:t>14Б, ДЦ «Квадрат», оф. 508</w:t>
            </w:r>
          </w:p>
        </w:tc>
      </w:tr>
      <w:tr w:rsidR="008B6FB5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Фактический адрес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853D6D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Ставропольский район, п. Тимофеевка, с. Русская</w:t>
            </w:r>
            <w:r w:rsidR="006F282D">
              <w:rPr>
                <w:rFonts w:asciiTheme="minorHAnsi" w:hAnsiTheme="minorHAnsi" w:cstheme="minorHAnsi"/>
                <w:b/>
              </w:rPr>
              <w:t> </w:t>
            </w:r>
            <w:r w:rsidRPr="00911C2A">
              <w:rPr>
                <w:rFonts w:asciiTheme="minorHAnsi" w:hAnsiTheme="minorHAnsi" w:cstheme="minorHAnsi"/>
                <w:b/>
              </w:rPr>
              <w:t>Борковка, ул. Северная, д.16А</w:t>
            </w:r>
          </w:p>
        </w:tc>
      </w:tr>
      <w:tr w:rsidR="008B6FB5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Почтовый адрес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853731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445037, Самарская обл</w:t>
            </w:r>
            <w:r w:rsidR="006F282D">
              <w:rPr>
                <w:rFonts w:asciiTheme="minorHAnsi" w:hAnsiTheme="minorHAnsi" w:cstheme="minorHAnsi"/>
                <w:b/>
              </w:rPr>
              <w:t>.</w:t>
            </w:r>
            <w:r w:rsidRPr="00911C2A">
              <w:rPr>
                <w:rFonts w:asciiTheme="minorHAnsi" w:hAnsiTheme="minorHAnsi" w:cstheme="minorHAnsi"/>
                <w:b/>
              </w:rPr>
              <w:t xml:space="preserve">, </w:t>
            </w:r>
            <w:r w:rsidR="00853D6D" w:rsidRPr="00911C2A">
              <w:rPr>
                <w:rFonts w:asciiTheme="minorHAnsi" w:hAnsiTheme="minorHAnsi" w:cstheme="minorHAnsi"/>
                <w:b/>
              </w:rPr>
              <w:t>г. </w:t>
            </w:r>
            <w:r w:rsidRPr="00911C2A">
              <w:rPr>
                <w:rFonts w:asciiTheme="minorHAnsi" w:hAnsiTheme="minorHAnsi" w:cstheme="minorHAnsi"/>
                <w:b/>
              </w:rPr>
              <w:t xml:space="preserve">Тольятти, </w:t>
            </w:r>
            <w:r w:rsidR="00853D6D" w:rsidRPr="00911C2A">
              <w:rPr>
                <w:rFonts w:asciiTheme="minorHAnsi" w:hAnsiTheme="minorHAnsi" w:cstheme="minorHAnsi"/>
                <w:b/>
              </w:rPr>
              <w:t>ул. </w:t>
            </w:r>
            <w:r w:rsidRPr="00911C2A">
              <w:rPr>
                <w:rFonts w:asciiTheme="minorHAnsi" w:hAnsiTheme="minorHAnsi" w:cstheme="minorHAnsi"/>
                <w:b/>
              </w:rPr>
              <w:t>Фрунзе,</w:t>
            </w:r>
            <w:r w:rsidR="006F282D">
              <w:rPr>
                <w:rFonts w:asciiTheme="minorHAnsi" w:hAnsiTheme="minorHAnsi" w:cstheme="minorHAnsi"/>
                <w:b/>
              </w:rPr>
              <w:t> </w:t>
            </w:r>
            <w:r w:rsidRPr="00911C2A">
              <w:rPr>
                <w:rFonts w:asciiTheme="minorHAnsi" w:hAnsiTheme="minorHAnsi" w:cstheme="minorHAnsi"/>
                <w:b/>
              </w:rPr>
              <w:t>14Б</w:t>
            </w:r>
            <w:r w:rsidR="00853D6D" w:rsidRPr="00911C2A">
              <w:rPr>
                <w:rFonts w:asciiTheme="minorHAnsi" w:hAnsiTheme="minorHAnsi" w:cstheme="minorHAnsi"/>
                <w:b/>
              </w:rPr>
              <w:t>,</w:t>
            </w:r>
            <w:r w:rsidRPr="00911C2A">
              <w:rPr>
                <w:rFonts w:asciiTheme="minorHAnsi" w:hAnsiTheme="minorHAnsi" w:cstheme="minorHAnsi"/>
                <w:b/>
              </w:rPr>
              <w:t xml:space="preserve"> ДЦ «К</w:t>
            </w:r>
            <w:r w:rsidR="00853D6D" w:rsidRPr="00911C2A">
              <w:rPr>
                <w:rFonts w:asciiTheme="minorHAnsi" w:hAnsiTheme="minorHAnsi" w:cstheme="minorHAnsi"/>
                <w:b/>
              </w:rPr>
              <w:t>вадрат</w:t>
            </w:r>
            <w:r w:rsidRPr="00911C2A">
              <w:rPr>
                <w:rFonts w:asciiTheme="minorHAnsi" w:hAnsiTheme="minorHAnsi" w:cstheme="minorHAnsi"/>
                <w:b/>
              </w:rPr>
              <w:t>», оф.</w:t>
            </w:r>
            <w:r w:rsidR="00853D6D" w:rsidRPr="00911C2A">
              <w:rPr>
                <w:rFonts w:asciiTheme="minorHAnsi" w:hAnsiTheme="minorHAnsi" w:cstheme="minorHAnsi"/>
                <w:b/>
              </w:rPr>
              <w:t xml:space="preserve"> 508</w:t>
            </w:r>
          </w:p>
        </w:tc>
      </w:tr>
      <w:tr w:rsidR="00890E24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24" w:rsidRPr="00911C2A" w:rsidRDefault="00890E24" w:rsidP="002B3DD9">
            <w:pPr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24" w:rsidRPr="00911C2A" w:rsidRDefault="00885BD6" w:rsidP="002B3DD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85BD6">
              <w:rPr>
                <w:rFonts w:asciiTheme="minorHAnsi" w:hAnsiTheme="minorHAnsi" w:cstheme="minorHAnsi"/>
                <w:b/>
                <w:lang w:val="en-US"/>
              </w:rPr>
              <w:t>info</w:t>
            </w:r>
            <w:r w:rsidRPr="00885BD6">
              <w:rPr>
                <w:rFonts w:asciiTheme="minorHAnsi" w:hAnsiTheme="minorHAnsi" w:cstheme="minorHAnsi"/>
                <w:b/>
              </w:rPr>
              <w:t>@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sk</w:t>
            </w:r>
            <w:r w:rsidRPr="00885BD6">
              <w:rPr>
                <w:rFonts w:asciiTheme="minorHAnsi" w:hAnsiTheme="minorHAnsi" w:cstheme="minorHAnsi"/>
                <w:b/>
              </w:rPr>
              <w:t>-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tlt</w:t>
            </w:r>
            <w:r w:rsidRPr="00885BD6">
              <w:rPr>
                <w:rFonts w:asciiTheme="minorHAnsi" w:hAnsiTheme="minorHAnsi" w:cstheme="minorHAnsi"/>
                <w:b/>
              </w:rPr>
              <w:t>.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ru</w:t>
            </w:r>
            <w:r w:rsidRPr="00885BD6">
              <w:rPr>
                <w:rFonts w:asciiTheme="minorHAnsi" w:hAnsiTheme="minorHAnsi" w:cstheme="minorHAnsi"/>
                <w:b/>
              </w:rPr>
              <w:t xml:space="preserve">,  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sk</w:t>
            </w:r>
            <w:r w:rsidRPr="00885BD6">
              <w:rPr>
                <w:rFonts w:asciiTheme="minorHAnsi" w:hAnsiTheme="minorHAnsi" w:cstheme="minorHAnsi"/>
                <w:b/>
              </w:rPr>
              <w:t>-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tlt</w:t>
            </w:r>
            <w:r w:rsidRPr="00885BD6">
              <w:rPr>
                <w:rFonts w:asciiTheme="minorHAnsi" w:hAnsiTheme="minorHAnsi" w:cstheme="minorHAnsi"/>
                <w:b/>
              </w:rPr>
              <w:t>@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list</w:t>
            </w:r>
            <w:r w:rsidRPr="00885BD6">
              <w:rPr>
                <w:rFonts w:asciiTheme="minorHAnsi" w:hAnsiTheme="minorHAnsi" w:cstheme="minorHAnsi"/>
                <w:b/>
              </w:rPr>
              <w:t>.</w:t>
            </w:r>
            <w:r w:rsidRPr="00885BD6">
              <w:rPr>
                <w:rFonts w:asciiTheme="minorHAnsi" w:hAnsiTheme="minorHAnsi" w:cstheme="minorHAnsi"/>
                <w:b/>
                <w:lang w:val="en-US"/>
              </w:rPr>
              <w:t>ru</w:t>
            </w:r>
          </w:p>
        </w:tc>
      </w:tr>
      <w:tr w:rsidR="00890E24" w:rsidRPr="00911C2A" w:rsidTr="007A07E7"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24" w:rsidRPr="00911C2A" w:rsidRDefault="00890E24" w:rsidP="002B3DD9">
            <w:pPr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</w:rPr>
              <w:t>Телефоны</w:t>
            </w:r>
          </w:p>
        </w:tc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24" w:rsidRPr="00911C2A" w:rsidRDefault="00853D6D" w:rsidP="002B3DD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  <w:b/>
              </w:rPr>
              <w:t>+7 (8482)</w:t>
            </w:r>
            <w:r w:rsidR="00890E24" w:rsidRPr="00911C2A">
              <w:rPr>
                <w:rFonts w:asciiTheme="minorHAnsi" w:hAnsiTheme="minorHAnsi" w:cstheme="minorHAnsi"/>
                <w:b/>
              </w:rPr>
              <w:t xml:space="preserve"> 55-85-55</w:t>
            </w:r>
          </w:p>
        </w:tc>
      </w:tr>
    </w:tbl>
    <w:p w:rsidR="008B6FB5" w:rsidRPr="00911C2A" w:rsidRDefault="004365DA" w:rsidP="0097297E">
      <w:pPr>
        <w:spacing w:before="240" w:after="120"/>
        <w:rPr>
          <w:rFonts w:asciiTheme="minorHAnsi" w:hAnsiTheme="minorHAnsi" w:cstheme="minorHAnsi"/>
          <w:b/>
          <w:sz w:val="28"/>
        </w:rPr>
      </w:pPr>
      <w:r w:rsidRPr="00911C2A">
        <w:rPr>
          <w:rFonts w:asciiTheme="minorHAnsi" w:hAnsiTheme="minorHAnsi" w:cstheme="minorHAnsi"/>
          <w:b/>
          <w:sz w:val="28"/>
        </w:rPr>
        <w:t>3. Сведения о постановке на учет в налоговом органе РФ и информация о производственной деят</w:t>
      </w:r>
      <w:r w:rsidR="00BC5B2F">
        <w:rPr>
          <w:rFonts w:asciiTheme="minorHAnsi" w:hAnsiTheme="minorHAnsi" w:cstheme="minorHAnsi"/>
          <w:b/>
          <w:sz w:val="28"/>
        </w:rPr>
        <w:t>ельности и финансовом состоянии</w:t>
      </w:r>
    </w:p>
    <w:tbl>
      <w:tblPr>
        <w:tblW w:w="9591" w:type="dxa"/>
        <w:tblInd w:w="-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68"/>
        <w:gridCol w:w="5523"/>
      </w:tblGrid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 xml:space="preserve">Свидетельство о внесении в </w:t>
            </w:r>
            <w:r w:rsidR="00210173">
              <w:rPr>
                <w:rFonts w:asciiTheme="minorHAnsi" w:hAnsiTheme="minorHAnsi" w:cstheme="minorHAnsi"/>
              </w:rPr>
              <w:br/>
            </w:r>
            <w:r w:rsidRPr="00911C2A">
              <w:rPr>
                <w:rFonts w:asciiTheme="minorHAnsi" w:hAnsiTheme="minorHAnsi" w:cstheme="minorHAnsi"/>
              </w:rPr>
              <w:t xml:space="preserve">Единый государственный реестр юридических лиц </w:t>
            </w:r>
            <w:r w:rsidR="00210173">
              <w:rPr>
                <w:rFonts w:asciiTheme="minorHAnsi" w:hAnsiTheme="minorHAnsi" w:cstheme="minorHAnsi"/>
              </w:rPr>
              <w:br/>
            </w:r>
            <w:r w:rsidRPr="00911C2A">
              <w:rPr>
                <w:rFonts w:asciiTheme="minorHAnsi" w:hAnsiTheme="minorHAnsi" w:cstheme="minorHAnsi"/>
              </w:rPr>
              <w:t>(дата, №, кем выдано)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1F351E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05.12.2011 серия</w:t>
            </w:r>
            <w:r w:rsidR="001F351E">
              <w:rPr>
                <w:rFonts w:asciiTheme="minorHAnsi" w:hAnsiTheme="minorHAnsi" w:cstheme="minorHAnsi"/>
                <w:b/>
              </w:rPr>
              <w:t xml:space="preserve"> 63 № 005634863</w:t>
            </w:r>
            <w:r w:rsidR="001F351E">
              <w:rPr>
                <w:rFonts w:asciiTheme="minorHAnsi" w:hAnsiTheme="minorHAnsi" w:cstheme="minorHAnsi"/>
                <w:b/>
              </w:rPr>
              <w:br/>
            </w:r>
            <w:r w:rsidRPr="00911C2A">
              <w:rPr>
                <w:rFonts w:asciiTheme="minorHAnsi" w:hAnsiTheme="minorHAnsi" w:cstheme="minorHAnsi"/>
                <w:b/>
              </w:rPr>
              <w:t>выдано МРИ ФНС №2</w:t>
            </w:r>
            <w:r w:rsidR="001F351E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Pr="00911C2A">
              <w:rPr>
                <w:rFonts w:asciiTheme="minorHAnsi" w:hAnsiTheme="minorHAnsi" w:cstheme="minorHAnsi"/>
                <w:b/>
              </w:rPr>
              <w:t>по Самарской области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ОГРН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1116320030936</w:t>
            </w:r>
          </w:p>
        </w:tc>
      </w:tr>
      <w:tr w:rsidR="00047ECC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ECC" w:rsidRPr="00911C2A" w:rsidRDefault="00047ECC" w:rsidP="002B3DD9">
            <w:pPr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</w:rPr>
              <w:t>ОКВЭД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ECC" w:rsidRPr="00911C2A" w:rsidRDefault="00047ECC" w:rsidP="002B3DD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  <w:b/>
              </w:rPr>
              <w:t>41.2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ИНН / КПП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6321281611</w:t>
            </w:r>
            <w:r w:rsidR="002B3DD9">
              <w:rPr>
                <w:rFonts w:asciiTheme="minorHAnsi" w:hAnsiTheme="minorHAnsi" w:cstheme="minorHAnsi"/>
                <w:b/>
              </w:rPr>
              <w:t xml:space="preserve"> </w:t>
            </w:r>
            <w:r w:rsidRPr="00911C2A">
              <w:rPr>
                <w:rFonts w:asciiTheme="minorHAnsi" w:hAnsiTheme="minorHAnsi" w:cstheme="minorHAnsi"/>
                <w:b/>
              </w:rPr>
              <w:t>/</w:t>
            </w:r>
            <w:r w:rsidR="002B3DD9">
              <w:rPr>
                <w:rFonts w:asciiTheme="minorHAnsi" w:hAnsiTheme="minorHAnsi" w:cstheme="minorHAnsi"/>
                <w:b/>
              </w:rPr>
              <w:t xml:space="preserve"> </w:t>
            </w:r>
            <w:r w:rsidRPr="00911C2A">
              <w:rPr>
                <w:rFonts w:asciiTheme="minorHAnsi" w:hAnsiTheme="minorHAnsi" w:cstheme="minorHAnsi"/>
                <w:b/>
              </w:rPr>
              <w:t>632101001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ОКПО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37045629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Расчетный счет №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40702810654060006592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Корреспондентский счет</w:t>
            </w:r>
            <w:r w:rsidR="00210173">
              <w:rPr>
                <w:rFonts w:asciiTheme="minorHAnsi" w:hAnsiTheme="minorHAnsi" w:cstheme="minorHAnsi"/>
              </w:rPr>
              <w:t xml:space="preserve"> </w:t>
            </w:r>
            <w:r w:rsidRPr="00911C2A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911C2A">
              <w:rPr>
                <w:rFonts w:asciiTheme="minorHAnsi" w:hAnsiTheme="minorHAnsi" w:cstheme="minorHAnsi"/>
                <w:b/>
              </w:rPr>
              <w:t>301018102</w:t>
            </w:r>
            <w:r w:rsidR="001E176E" w:rsidRPr="00911C2A">
              <w:rPr>
                <w:rFonts w:asciiTheme="minorHAnsi" w:hAnsiTheme="minorHAnsi" w:cstheme="minorHAnsi"/>
                <w:b/>
              </w:rPr>
              <w:t>0</w:t>
            </w:r>
            <w:r w:rsidR="001E176E" w:rsidRPr="00911C2A">
              <w:rPr>
                <w:rFonts w:asciiTheme="minorHAnsi" w:hAnsiTheme="minorHAnsi" w:cstheme="minorHAnsi"/>
                <w:b/>
                <w:lang w:val="en-US"/>
              </w:rPr>
              <w:t>0000000607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Наименование и адрес обслуживающего банка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6E6DAD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 xml:space="preserve">Поволжский банк </w:t>
            </w:r>
            <w:r w:rsidR="002B3DD9">
              <w:rPr>
                <w:rFonts w:asciiTheme="minorHAnsi" w:hAnsiTheme="minorHAnsi" w:cstheme="minorHAnsi"/>
                <w:b/>
              </w:rPr>
              <w:br/>
            </w:r>
            <w:r w:rsidRPr="00911C2A">
              <w:rPr>
                <w:rFonts w:asciiTheme="minorHAnsi" w:hAnsiTheme="minorHAnsi" w:cstheme="minorHAnsi"/>
                <w:b/>
              </w:rPr>
              <w:t>П</w:t>
            </w:r>
            <w:r w:rsidR="004365DA" w:rsidRPr="00911C2A">
              <w:rPr>
                <w:rFonts w:asciiTheme="minorHAnsi" w:hAnsiTheme="minorHAnsi" w:cstheme="minorHAnsi"/>
                <w:b/>
              </w:rPr>
              <w:t>АО  «Сбербанк России»</w:t>
            </w:r>
            <w:r w:rsidR="002B3DD9">
              <w:rPr>
                <w:rFonts w:asciiTheme="minorHAnsi" w:hAnsiTheme="minorHAnsi" w:cstheme="minorHAnsi"/>
                <w:b/>
              </w:rPr>
              <w:t xml:space="preserve"> </w:t>
            </w:r>
            <w:r w:rsidR="004365DA" w:rsidRPr="00911C2A">
              <w:rPr>
                <w:rFonts w:asciiTheme="minorHAnsi" w:hAnsiTheme="minorHAnsi" w:cstheme="minorHAnsi"/>
                <w:b/>
              </w:rPr>
              <w:t>г.</w:t>
            </w:r>
            <w:r w:rsidR="00172F25" w:rsidRPr="00911C2A">
              <w:rPr>
                <w:rFonts w:asciiTheme="minorHAnsi" w:hAnsiTheme="minorHAnsi" w:cstheme="minorHAnsi"/>
                <w:b/>
              </w:rPr>
              <w:t> </w:t>
            </w:r>
            <w:r w:rsidR="004365DA" w:rsidRPr="00911C2A">
              <w:rPr>
                <w:rFonts w:asciiTheme="minorHAnsi" w:hAnsiTheme="minorHAnsi" w:cstheme="minorHAnsi"/>
                <w:b/>
              </w:rPr>
              <w:t>Самара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Код БИК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043601607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ОКАТО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3674000</w:t>
            </w:r>
          </w:p>
        </w:tc>
      </w:tr>
    </w:tbl>
    <w:p w:rsidR="008B6FB5" w:rsidRPr="00911C2A" w:rsidRDefault="004365DA" w:rsidP="0097297E">
      <w:pPr>
        <w:spacing w:before="240" w:after="120"/>
        <w:rPr>
          <w:rFonts w:asciiTheme="minorHAnsi" w:hAnsiTheme="minorHAnsi" w:cstheme="minorHAnsi"/>
          <w:b/>
          <w:sz w:val="28"/>
        </w:rPr>
      </w:pPr>
      <w:r w:rsidRPr="00911C2A">
        <w:rPr>
          <w:rFonts w:asciiTheme="minorHAnsi" w:hAnsiTheme="minorHAnsi" w:cstheme="minorHAnsi"/>
          <w:b/>
          <w:sz w:val="28"/>
        </w:rPr>
        <w:t>4. Сведения о руководителе, от име</w:t>
      </w:r>
      <w:r w:rsidR="00BC5B2F">
        <w:rPr>
          <w:rFonts w:asciiTheme="minorHAnsi" w:hAnsiTheme="minorHAnsi" w:cstheme="minorHAnsi"/>
          <w:b/>
          <w:sz w:val="28"/>
        </w:rPr>
        <w:t>ни которого заключается договор</w:t>
      </w: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68"/>
        <w:gridCol w:w="5523"/>
      </w:tblGrid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Грошев Василий Викторович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Директор</w:t>
            </w:r>
          </w:p>
        </w:tc>
      </w:tr>
      <w:tr w:rsidR="008B6FB5" w:rsidRPr="00911C2A" w:rsidTr="00853D6D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rPr>
                <w:rFonts w:asciiTheme="minorHAnsi" w:hAnsiTheme="minorHAnsi" w:cstheme="minorHAnsi"/>
                <w:b/>
              </w:rPr>
            </w:pPr>
            <w:r w:rsidRPr="00911C2A">
              <w:rPr>
                <w:rFonts w:asciiTheme="minorHAnsi" w:hAnsiTheme="minorHAnsi" w:cstheme="minorHAnsi"/>
              </w:rPr>
              <w:t>На основании чего действует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FB5" w:rsidRPr="00911C2A" w:rsidRDefault="004365DA" w:rsidP="002B3DD9">
            <w:pPr>
              <w:snapToGrid w:val="0"/>
              <w:rPr>
                <w:rFonts w:asciiTheme="minorHAnsi" w:hAnsiTheme="minorHAnsi" w:cstheme="minorHAnsi"/>
              </w:rPr>
            </w:pPr>
            <w:r w:rsidRPr="00911C2A">
              <w:rPr>
                <w:rFonts w:asciiTheme="minorHAnsi" w:hAnsiTheme="minorHAnsi" w:cstheme="minorHAnsi"/>
                <w:b/>
              </w:rPr>
              <w:t>Устав</w:t>
            </w:r>
          </w:p>
        </w:tc>
      </w:tr>
    </w:tbl>
    <w:p w:rsidR="004365DA" w:rsidRPr="00911C2A" w:rsidRDefault="004365DA" w:rsidP="002B3DD9">
      <w:pPr>
        <w:rPr>
          <w:rFonts w:asciiTheme="minorHAnsi" w:hAnsiTheme="minorHAnsi" w:cstheme="minorHAnsi"/>
        </w:rPr>
      </w:pPr>
    </w:p>
    <w:sectPr w:rsidR="004365DA" w:rsidRPr="00911C2A" w:rsidSect="007A07E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4325"/>
    <w:rsid w:val="00047ECC"/>
    <w:rsid w:val="00172F25"/>
    <w:rsid w:val="001A1662"/>
    <w:rsid w:val="001B63B6"/>
    <w:rsid w:val="001E176E"/>
    <w:rsid w:val="001F351E"/>
    <w:rsid w:val="00210173"/>
    <w:rsid w:val="002344A8"/>
    <w:rsid w:val="002B3DD9"/>
    <w:rsid w:val="00434325"/>
    <w:rsid w:val="004365DA"/>
    <w:rsid w:val="004919B0"/>
    <w:rsid w:val="004A7674"/>
    <w:rsid w:val="004F5055"/>
    <w:rsid w:val="006B1C9A"/>
    <w:rsid w:val="006E6DAD"/>
    <w:rsid w:val="006F282D"/>
    <w:rsid w:val="007A07E7"/>
    <w:rsid w:val="00853731"/>
    <w:rsid w:val="00853D6D"/>
    <w:rsid w:val="00885BD6"/>
    <w:rsid w:val="00890E24"/>
    <w:rsid w:val="008B6FB5"/>
    <w:rsid w:val="008C57C7"/>
    <w:rsid w:val="00911C2A"/>
    <w:rsid w:val="0097297E"/>
    <w:rsid w:val="00BC5B2F"/>
    <w:rsid w:val="00BD6F04"/>
    <w:rsid w:val="00C815FE"/>
    <w:rsid w:val="00CE3F8B"/>
    <w:rsid w:val="00DF6D23"/>
    <w:rsid w:val="00F51582"/>
    <w:rsid w:val="00FE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C4EDE"/>
  <w15:docId w15:val="{204A7033-50EA-4AC5-AEB1-0E4805F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8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F8B"/>
  </w:style>
  <w:style w:type="character" w:customStyle="1" w:styleId="1">
    <w:name w:val="Основной шрифт абзаца1"/>
    <w:rsid w:val="00CE3F8B"/>
  </w:style>
  <w:style w:type="character" w:styleId="a3">
    <w:name w:val="Hyperlink"/>
    <w:rsid w:val="00CE3F8B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CE3F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3F8B"/>
    <w:pPr>
      <w:spacing w:after="120"/>
    </w:pPr>
  </w:style>
  <w:style w:type="paragraph" w:styleId="a5">
    <w:name w:val="List"/>
    <w:basedOn w:val="a4"/>
    <w:rsid w:val="00CE3F8B"/>
    <w:rPr>
      <w:rFonts w:cs="Mangal"/>
    </w:rPr>
  </w:style>
  <w:style w:type="paragraph" w:styleId="a6">
    <w:name w:val="caption"/>
    <w:basedOn w:val="a"/>
    <w:qFormat/>
    <w:rsid w:val="00CE3F8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E3F8B"/>
    <w:pPr>
      <w:suppressLineNumbers/>
    </w:pPr>
    <w:rPr>
      <w:rFonts w:cs="Mangal"/>
    </w:rPr>
  </w:style>
  <w:style w:type="paragraph" w:styleId="a7">
    <w:name w:val="Balloon Text"/>
    <w:basedOn w:val="a"/>
    <w:rsid w:val="00CE3F8B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E3F8B"/>
    <w:pPr>
      <w:suppressLineNumbers/>
    </w:pPr>
  </w:style>
  <w:style w:type="paragraph" w:customStyle="1" w:styleId="a9">
    <w:name w:val="Заголовок таблицы"/>
    <w:basedOn w:val="a8"/>
    <w:rsid w:val="00CE3F8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первую очередь для надлежащего оформления нужно выслать реквизиты вашего предприятия (карточка клиента)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первую очередь для надлежащего оформления нужно выслать реквизиты вашего предприятия (карточка клиента)</dc:title>
  <dc:subject/>
  <dc:creator>Luzhina.TY</dc:creator>
  <cp:keywords/>
  <cp:lastModifiedBy>Kusayko AA</cp:lastModifiedBy>
  <cp:revision>30</cp:revision>
  <cp:lastPrinted>2019-09-23T11:13:00Z</cp:lastPrinted>
  <dcterms:created xsi:type="dcterms:W3CDTF">2015-08-28T06:11:00Z</dcterms:created>
  <dcterms:modified xsi:type="dcterms:W3CDTF">2022-04-19T08:05:00Z</dcterms:modified>
</cp:coreProperties>
</file>